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D65D8" w14:textId="496162EE" w:rsidR="003F4415" w:rsidRDefault="003F4415" w:rsidP="003F4415">
      <w:pPr>
        <w:jc w:val="right"/>
      </w:pPr>
      <w:r>
        <w:t>[Miejscowość]</w:t>
      </w:r>
      <w:r w:rsidRPr="003F4415">
        <w:t xml:space="preserve">, dnia ……………….. r. </w:t>
      </w:r>
    </w:p>
    <w:p w14:paraId="2D74BB38" w14:textId="77777777" w:rsidR="003F4415" w:rsidRDefault="003F4415" w:rsidP="003F4415">
      <w:pPr>
        <w:ind w:left="3540" w:firstLine="708"/>
        <w:rPr>
          <w:b/>
          <w:bCs/>
        </w:rPr>
      </w:pPr>
    </w:p>
    <w:p w14:paraId="5FB43092" w14:textId="7481AA72" w:rsidR="003F4415" w:rsidRPr="003F4415" w:rsidRDefault="003F4415" w:rsidP="003F4415">
      <w:pPr>
        <w:ind w:left="3540" w:firstLine="708"/>
        <w:rPr>
          <w:b/>
          <w:bCs/>
        </w:rPr>
      </w:pPr>
      <w:r w:rsidRPr="003F4415">
        <w:rPr>
          <w:b/>
          <w:bCs/>
        </w:rPr>
        <w:t xml:space="preserve">Sąd </w:t>
      </w:r>
      <w:r w:rsidRPr="003F4415">
        <w:rPr>
          <w:b/>
          <w:bCs/>
        </w:rPr>
        <w:t>Rejonowy</w:t>
      </w:r>
      <w:r w:rsidRPr="003F4415">
        <w:rPr>
          <w:b/>
          <w:bCs/>
        </w:rPr>
        <w:t xml:space="preserve"> w [Miasto]</w:t>
      </w:r>
    </w:p>
    <w:p w14:paraId="1EB82AF5" w14:textId="77777777" w:rsidR="003F4415" w:rsidRPr="003F4415" w:rsidRDefault="003F4415" w:rsidP="003F4415">
      <w:pPr>
        <w:ind w:left="708"/>
        <w:rPr>
          <w:b/>
          <w:bCs/>
        </w:rPr>
      </w:pPr>
      <w:r w:rsidRPr="003F4415">
        <w:rPr>
          <w:b/>
          <w:bCs/>
        </w:rPr>
        <w:tab/>
      </w:r>
      <w:r w:rsidRPr="003F4415">
        <w:rPr>
          <w:b/>
          <w:bCs/>
        </w:rPr>
        <w:tab/>
      </w:r>
      <w:r w:rsidRPr="003F4415">
        <w:rPr>
          <w:b/>
          <w:bCs/>
        </w:rPr>
        <w:tab/>
      </w:r>
      <w:r w:rsidRPr="003F4415">
        <w:rPr>
          <w:b/>
          <w:bCs/>
        </w:rPr>
        <w:tab/>
      </w:r>
      <w:r w:rsidRPr="003F4415">
        <w:rPr>
          <w:b/>
          <w:bCs/>
        </w:rPr>
        <w:tab/>
        <w:t>Wydział</w:t>
      </w:r>
    </w:p>
    <w:p w14:paraId="1A54AB49" w14:textId="77777777" w:rsidR="003F4415" w:rsidRPr="003F4415" w:rsidRDefault="003F4415" w:rsidP="003F4415">
      <w:pPr>
        <w:ind w:left="708"/>
        <w:rPr>
          <w:b/>
          <w:bCs/>
        </w:rPr>
      </w:pPr>
      <w:r w:rsidRPr="003F4415">
        <w:rPr>
          <w:b/>
          <w:bCs/>
        </w:rPr>
        <w:tab/>
      </w:r>
      <w:r w:rsidRPr="003F4415">
        <w:rPr>
          <w:b/>
          <w:bCs/>
        </w:rPr>
        <w:tab/>
      </w:r>
      <w:r w:rsidRPr="003F4415">
        <w:rPr>
          <w:b/>
          <w:bCs/>
        </w:rPr>
        <w:tab/>
      </w:r>
      <w:r w:rsidRPr="003F4415">
        <w:rPr>
          <w:b/>
          <w:bCs/>
        </w:rPr>
        <w:tab/>
      </w:r>
      <w:r w:rsidRPr="003F4415">
        <w:rPr>
          <w:b/>
          <w:bCs/>
        </w:rPr>
        <w:tab/>
        <w:t>ul. [nazwa ulicy, nr]</w:t>
      </w:r>
    </w:p>
    <w:p w14:paraId="1AE95EDB" w14:textId="77777777" w:rsidR="003F4415" w:rsidRPr="003F4415" w:rsidRDefault="003F4415" w:rsidP="003F4415">
      <w:pPr>
        <w:ind w:left="708"/>
        <w:rPr>
          <w:b/>
          <w:bCs/>
        </w:rPr>
      </w:pPr>
      <w:r w:rsidRPr="003F4415">
        <w:rPr>
          <w:b/>
          <w:bCs/>
        </w:rPr>
        <w:tab/>
      </w:r>
      <w:r w:rsidRPr="003F4415">
        <w:rPr>
          <w:b/>
          <w:bCs/>
        </w:rPr>
        <w:tab/>
      </w:r>
      <w:r w:rsidRPr="003F4415">
        <w:rPr>
          <w:b/>
          <w:bCs/>
        </w:rPr>
        <w:tab/>
      </w:r>
      <w:r w:rsidRPr="003F4415">
        <w:rPr>
          <w:b/>
          <w:bCs/>
        </w:rPr>
        <w:tab/>
      </w:r>
      <w:r w:rsidRPr="003F4415">
        <w:rPr>
          <w:b/>
          <w:bCs/>
        </w:rPr>
        <w:tab/>
        <w:t>[kod pocztowy]</w:t>
      </w:r>
    </w:p>
    <w:p w14:paraId="4BC23540" w14:textId="77777777" w:rsidR="003F4415" w:rsidRDefault="003F4415" w:rsidP="003F4415"/>
    <w:p w14:paraId="7C64B95D" w14:textId="77777777" w:rsidR="003F4415" w:rsidRDefault="003F4415" w:rsidP="003F4415">
      <w:r w:rsidRPr="003F4415">
        <w:t xml:space="preserve">Wierzyciel: ……. </w:t>
      </w:r>
    </w:p>
    <w:p w14:paraId="5F4D728C" w14:textId="3F2824FD" w:rsidR="003F4415" w:rsidRDefault="003F4415" w:rsidP="003F4415">
      <w:r w:rsidRPr="003F4415">
        <w:t xml:space="preserve">ul. …….. </w:t>
      </w:r>
    </w:p>
    <w:p w14:paraId="196E4064" w14:textId="4B0D7455" w:rsidR="003F4415" w:rsidRDefault="003F4415" w:rsidP="003F4415">
      <w:r>
        <w:t>kod pocztowy:</w:t>
      </w:r>
    </w:p>
    <w:p w14:paraId="44D6B652" w14:textId="77777777" w:rsidR="003F4415" w:rsidRDefault="003F4415"/>
    <w:p w14:paraId="2ADD14A2" w14:textId="7E6D5EB1" w:rsidR="003F4415" w:rsidRDefault="003F4415">
      <w:r w:rsidRPr="003F4415">
        <w:t xml:space="preserve">Dłużnik: …….. </w:t>
      </w:r>
    </w:p>
    <w:p w14:paraId="0D1B5119" w14:textId="7C1D31BD" w:rsidR="003F4415" w:rsidRDefault="003F4415">
      <w:r w:rsidRPr="003F4415">
        <w:t xml:space="preserve">ul. ……. </w:t>
      </w:r>
    </w:p>
    <w:p w14:paraId="2C10409D" w14:textId="2DE32D36" w:rsidR="003F4415" w:rsidRDefault="003F4415">
      <w:r>
        <w:t>Kod pocztowy</w:t>
      </w:r>
    </w:p>
    <w:p w14:paraId="43A9553E" w14:textId="77777777" w:rsidR="003F4415" w:rsidRDefault="003F4415"/>
    <w:p w14:paraId="789FA5B4" w14:textId="77777777" w:rsidR="003F4415" w:rsidRDefault="003F4415">
      <w:r w:rsidRPr="003F4415">
        <w:t xml:space="preserve">Sygn. akt: Km……. </w:t>
      </w:r>
    </w:p>
    <w:p w14:paraId="141942EF" w14:textId="77777777" w:rsidR="003F4415" w:rsidRDefault="003F4415"/>
    <w:p w14:paraId="5A5247FB" w14:textId="2EEFB3A1" w:rsidR="003F4415" w:rsidRPr="003F4415" w:rsidRDefault="003F4415" w:rsidP="003F4415">
      <w:pPr>
        <w:jc w:val="center"/>
        <w:rPr>
          <w:b/>
          <w:bCs/>
        </w:rPr>
      </w:pPr>
      <w:r w:rsidRPr="003F4415">
        <w:rPr>
          <w:b/>
          <w:bCs/>
        </w:rPr>
        <w:t>SKARGA DŁUŻNIKA NA CZYNNOŚCI KOMORNIKA</w:t>
      </w:r>
      <w:r>
        <w:rPr>
          <w:b/>
          <w:bCs/>
        </w:rPr>
        <w:t xml:space="preserve"> SĄDOWEGO</w:t>
      </w:r>
    </w:p>
    <w:p w14:paraId="2674D2FC" w14:textId="2BE77C80" w:rsidR="003F4415" w:rsidRDefault="003F4415" w:rsidP="003F4415">
      <w:pPr>
        <w:jc w:val="both"/>
      </w:pPr>
      <w:r>
        <w:t>Działając w imieniu własnym z</w:t>
      </w:r>
      <w:r w:rsidRPr="003F4415">
        <w:t>askarżam czynność</w:t>
      </w:r>
      <w:r>
        <w:t xml:space="preserve"> </w:t>
      </w:r>
      <w:r w:rsidRPr="003F4415">
        <w:t>Komornika</w:t>
      </w:r>
      <w:r>
        <w:t xml:space="preserve"> </w:t>
      </w:r>
      <w:r w:rsidRPr="003F4415">
        <w:t xml:space="preserve">Sądowego </w:t>
      </w:r>
      <w:r>
        <w:t>[…]</w:t>
      </w:r>
      <w:r w:rsidRPr="003F4415">
        <w:t xml:space="preserve"> przy Sądzie Rejonowym w</w:t>
      </w:r>
      <w:r>
        <w:t xml:space="preserve"> […]</w:t>
      </w:r>
      <w:r w:rsidRPr="003F4415">
        <w:t>, polegającą na zajęciu rachunku bankowego w zakresie środków nie podlegających</w:t>
      </w:r>
      <w:r>
        <w:t xml:space="preserve"> </w:t>
      </w:r>
      <w:r w:rsidRPr="003F4415">
        <w:t xml:space="preserve">egzekucji wnoszę o: </w:t>
      </w:r>
    </w:p>
    <w:p w14:paraId="1D08A43A" w14:textId="77777777" w:rsidR="003F4415" w:rsidRDefault="003F4415" w:rsidP="003F4415">
      <w:pPr>
        <w:jc w:val="both"/>
      </w:pPr>
      <w:r w:rsidRPr="003F4415">
        <w:t>1)uchylenie zaskarżonej czynności;</w:t>
      </w:r>
    </w:p>
    <w:p w14:paraId="4F527545" w14:textId="77777777" w:rsidR="003F4415" w:rsidRDefault="003F4415" w:rsidP="003F4415">
      <w:pPr>
        <w:jc w:val="both"/>
      </w:pPr>
      <w:r w:rsidRPr="003F4415">
        <w:t>2)zasądzenie od wierzyciela kosztów postępowania.</w:t>
      </w:r>
      <w:r>
        <w:t xml:space="preserve"> </w:t>
      </w:r>
    </w:p>
    <w:p w14:paraId="573F7E6D" w14:textId="77777777" w:rsidR="003F4415" w:rsidRPr="003F4415" w:rsidRDefault="003F4415" w:rsidP="003F4415">
      <w:pPr>
        <w:ind w:left="2832" w:firstLine="708"/>
        <w:jc w:val="both"/>
        <w:rPr>
          <w:b/>
          <w:bCs/>
        </w:rPr>
      </w:pPr>
      <w:r w:rsidRPr="003F4415">
        <w:rPr>
          <w:b/>
          <w:bCs/>
        </w:rPr>
        <w:t>UZASADNIENIE</w:t>
      </w:r>
    </w:p>
    <w:p w14:paraId="3CA701BF" w14:textId="50FA661B" w:rsidR="003F4415" w:rsidRDefault="003F4415" w:rsidP="003F4415">
      <w:pPr>
        <w:jc w:val="both"/>
      </w:pPr>
      <w:r w:rsidRPr="003F4415">
        <w:t xml:space="preserve">Pismem z dnia </w:t>
      </w:r>
      <w:r>
        <w:t>[…]</w:t>
      </w:r>
      <w:r w:rsidRPr="003F4415">
        <w:t xml:space="preserve"> Komornik</w:t>
      </w:r>
      <w:r>
        <w:t xml:space="preserve"> </w:t>
      </w:r>
      <w:r w:rsidRPr="003F4415">
        <w:t xml:space="preserve">Sądowy </w:t>
      </w:r>
      <w:r>
        <w:t xml:space="preserve">[…] </w:t>
      </w:r>
      <w:r w:rsidRPr="003F4415">
        <w:t>przy Sądzie Rejonowym w</w:t>
      </w:r>
      <w:r>
        <w:t xml:space="preserve"> […] </w:t>
      </w:r>
      <w:r w:rsidRPr="003F4415">
        <w:t>zawiadomił mnie o wszczęciu egzekucji z rachunku bankowego.</w:t>
      </w:r>
      <w:r>
        <w:t xml:space="preserve"> </w:t>
      </w:r>
      <w:r w:rsidRPr="003F4415">
        <w:t>Rachunek ten został przez</w:t>
      </w:r>
      <w:r>
        <w:t xml:space="preserve">e </w:t>
      </w:r>
      <w:r w:rsidRPr="003F4415">
        <w:t xml:space="preserve">mnie wskazany jako właściwy do przelewu świadczenia wychowawczego. Dnia </w:t>
      </w:r>
      <w:r>
        <w:t xml:space="preserve">[…] </w:t>
      </w:r>
      <w:r w:rsidRPr="003F4415">
        <w:t>na ten</w:t>
      </w:r>
      <w:r>
        <w:t xml:space="preserve"> </w:t>
      </w:r>
      <w:r w:rsidRPr="003F4415">
        <w:t>rachunek został dokonany przelew środków z tytułu przysługującego</w:t>
      </w:r>
      <w:r>
        <w:t xml:space="preserve"> </w:t>
      </w:r>
      <w:r w:rsidRPr="003F4415">
        <w:t>mi świadczenia</w:t>
      </w:r>
      <w:r>
        <w:t xml:space="preserve"> </w:t>
      </w:r>
      <w:r w:rsidRPr="003F4415">
        <w:t xml:space="preserve">wychowawczego w kwocie </w:t>
      </w:r>
      <w:r>
        <w:t>[…]</w:t>
      </w:r>
    </w:p>
    <w:p w14:paraId="7FEC84ED" w14:textId="77777777" w:rsidR="003F4415" w:rsidRDefault="003F4415" w:rsidP="003F4415">
      <w:pPr>
        <w:jc w:val="both"/>
      </w:pPr>
      <w:r w:rsidRPr="003F4415">
        <w:t xml:space="preserve">Dowód: </w:t>
      </w:r>
    </w:p>
    <w:p w14:paraId="02A1A649" w14:textId="3B693D46" w:rsidR="003F4415" w:rsidRPr="003F4415" w:rsidRDefault="003F4415" w:rsidP="003F4415">
      <w:pPr>
        <w:jc w:val="both"/>
        <w:rPr>
          <w:i/>
          <w:iCs/>
        </w:rPr>
      </w:pPr>
      <w:r w:rsidRPr="003F4415">
        <w:rPr>
          <w:i/>
          <w:iCs/>
        </w:rPr>
        <w:t xml:space="preserve">- </w:t>
      </w:r>
      <w:r w:rsidRPr="003F4415">
        <w:rPr>
          <w:i/>
          <w:iCs/>
        </w:rPr>
        <w:t>potwierdzenie przelewu.</w:t>
      </w:r>
      <w:r w:rsidRPr="003F4415">
        <w:rPr>
          <w:i/>
          <w:iCs/>
        </w:rPr>
        <w:t xml:space="preserve"> </w:t>
      </w:r>
    </w:p>
    <w:p w14:paraId="6C39FD00" w14:textId="277EA5D5" w:rsidR="003F4415" w:rsidRDefault="003F4415" w:rsidP="003F4415">
      <w:pPr>
        <w:jc w:val="both"/>
      </w:pPr>
      <w:r w:rsidRPr="003F4415">
        <w:t>Jak wynika z art. 833 § 6 Kodeksu postępowania cywilnego świadczenia wychowawcze</w:t>
      </w:r>
      <w:r>
        <w:t xml:space="preserve"> </w:t>
      </w:r>
      <w:r w:rsidRPr="003F4415">
        <w:t xml:space="preserve">nie podlegają egzekucji. Brak </w:t>
      </w:r>
      <w:r>
        <w:t xml:space="preserve">było </w:t>
      </w:r>
      <w:r w:rsidRPr="003F4415">
        <w:t>zatem podstaw do zajęcia</w:t>
      </w:r>
      <w:r>
        <w:t xml:space="preserve"> </w:t>
      </w:r>
      <w:r w:rsidRPr="003F4415">
        <w:t>rachunku bankowego w zakresie</w:t>
      </w:r>
      <w:r>
        <w:t xml:space="preserve"> </w:t>
      </w:r>
      <w:r w:rsidRPr="003F4415">
        <w:t>kwoty odpowiadającej wysokości przysługującemu mi świadczeniu wychowawczemu, to jest</w:t>
      </w:r>
      <w:r>
        <w:t xml:space="preserve"> […]</w:t>
      </w:r>
      <w:r w:rsidRPr="003F4415">
        <w:t xml:space="preserve"> zł, a czynności taka powinna zostać uchylona.</w:t>
      </w:r>
      <w:r>
        <w:t xml:space="preserve"> </w:t>
      </w:r>
    </w:p>
    <w:p w14:paraId="69719DCF" w14:textId="50E53D5F" w:rsidR="003F4415" w:rsidRPr="003F4415" w:rsidRDefault="003F4415" w:rsidP="003F4415">
      <w:pPr>
        <w:ind w:left="6372" w:firstLine="708"/>
        <w:rPr>
          <w:i/>
          <w:iCs/>
        </w:rPr>
      </w:pPr>
      <w:r w:rsidRPr="003F4415">
        <w:rPr>
          <w:i/>
          <w:iCs/>
        </w:rPr>
        <w:lastRenderedPageBreak/>
        <w:t>podpis</w:t>
      </w:r>
    </w:p>
    <w:p w14:paraId="503A7F7F" w14:textId="77777777" w:rsidR="003F4415" w:rsidRDefault="003F4415">
      <w:r w:rsidRPr="003F4415">
        <w:t xml:space="preserve">Załączniki: </w:t>
      </w:r>
    </w:p>
    <w:p w14:paraId="2274D2E1" w14:textId="76CAD14F" w:rsidR="003F4415" w:rsidRDefault="003F4415" w:rsidP="003F4415">
      <w:pPr>
        <w:pStyle w:val="Akapitzlist"/>
        <w:numPr>
          <w:ilvl w:val="0"/>
          <w:numId w:val="1"/>
        </w:numPr>
      </w:pPr>
      <w:r w:rsidRPr="003F4415">
        <w:t xml:space="preserve">odpis skargi  </w:t>
      </w:r>
    </w:p>
    <w:p w14:paraId="0C296FE5" w14:textId="72FF0791" w:rsidR="003F4415" w:rsidRDefault="003F4415" w:rsidP="003F4415">
      <w:pPr>
        <w:pStyle w:val="Akapitzlist"/>
        <w:numPr>
          <w:ilvl w:val="0"/>
          <w:numId w:val="1"/>
        </w:numPr>
      </w:pPr>
      <w:r w:rsidRPr="003F4415">
        <w:t xml:space="preserve"> potwierdzenie przelewu świadczenia wychowawczego na rachunek bankowy; </w:t>
      </w:r>
    </w:p>
    <w:p w14:paraId="1AAD29F9" w14:textId="6668A198" w:rsidR="00E51E61" w:rsidRDefault="003F4415" w:rsidP="003F4415">
      <w:pPr>
        <w:pStyle w:val="Akapitzlist"/>
        <w:numPr>
          <w:ilvl w:val="0"/>
          <w:numId w:val="1"/>
        </w:numPr>
      </w:pPr>
      <w:r w:rsidRPr="003F4415">
        <w:t xml:space="preserve"> dowód wniesienia opłaty w kwocie 100 zł.</w:t>
      </w:r>
    </w:p>
    <w:sectPr w:rsidR="00E5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C12F4"/>
    <w:multiLevelType w:val="hybridMultilevel"/>
    <w:tmpl w:val="9CACDC0C"/>
    <w:lvl w:ilvl="0" w:tplc="9AB00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70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15"/>
    <w:rsid w:val="003F4415"/>
    <w:rsid w:val="00500554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7D19"/>
  <w15:chartTrackingRefBased/>
  <w15:docId w15:val="{BD472A5E-A175-4186-940E-337C2C66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4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4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4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4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4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4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1</cp:revision>
  <dcterms:created xsi:type="dcterms:W3CDTF">2024-12-10T08:30:00Z</dcterms:created>
  <dcterms:modified xsi:type="dcterms:W3CDTF">2024-12-10T08:39:00Z</dcterms:modified>
</cp:coreProperties>
</file>